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98473E">
      <w:r>
        <w:rPr>
          <w:b/>
          <w:bCs/>
        </w:rPr>
        <w:t xml:space="preserve">SECTION 505 INSULATION </w:t>
      </w:r>
      <w:r>
        <w:rPr>
          <w:b/>
          <w:bCs/>
        </w:rPr>
        <w:br/>
      </w:r>
      <w:r>
        <w:rPr>
          <w:b/>
          <w:bCs/>
        </w:rPr>
        <w:br/>
        <w:t xml:space="preserve">[E] 505.1 Unfired vessel insulation. </w:t>
      </w:r>
      <w:r>
        <w:br/>
        <w:t>Unfired hot water storage tanks shall be insulated to R-12.5 (h • ft</w:t>
      </w:r>
      <w:r>
        <w:rPr>
          <w:vertAlign w:val="superscript"/>
        </w:rPr>
        <w:t xml:space="preserve">2 </w:t>
      </w:r>
      <w:r>
        <w:t>• °F)/Btu (R-2.2 m</w:t>
      </w:r>
      <w:r>
        <w:rPr>
          <w:vertAlign w:val="superscript"/>
        </w:rPr>
        <w:t xml:space="preserve">2 </w:t>
      </w:r>
      <w:r>
        <w:t>• K/W).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473E"/>
    <w:rsid w:val="00156F65"/>
    <w:rsid w:val="00352E0B"/>
    <w:rsid w:val="00385C32"/>
    <w:rsid w:val="00590E3D"/>
    <w:rsid w:val="0098473E"/>
    <w:rsid w:val="00E1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2016-03-21T16:58:00Z</dcterms:created>
  <dcterms:modified xsi:type="dcterms:W3CDTF">2016-03-21T16:58:00Z</dcterms:modified>
</cp:coreProperties>
</file>